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88F8" w14:textId="77777777" w:rsidR="00E446DA" w:rsidRPr="00943A5F" w:rsidRDefault="00E446DA" w:rsidP="00A7471C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University of the Sunshine Coast Council is the governing body of the University established by the </w:t>
      </w:r>
      <w:r w:rsidRPr="00943A5F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University of the Sunshine Coast Act 1998</w:t>
      </w:r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(Act).</w:t>
      </w:r>
    </w:p>
    <w:p w14:paraId="668A88F9" w14:textId="2B7CE116" w:rsidR="00E446DA" w:rsidRDefault="00E446DA" w:rsidP="00A7471C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0FA">
        <w:rPr>
          <w:rFonts w:ascii="Arial" w:hAnsi="Arial" w:cs="Arial"/>
          <w:bCs/>
          <w:spacing w:val="-3"/>
          <w:sz w:val="22"/>
          <w:szCs w:val="22"/>
        </w:rPr>
        <w:t>Section 5 of the Act outlines the fu</w:t>
      </w:r>
      <w:r>
        <w:rPr>
          <w:rFonts w:ascii="Arial" w:hAnsi="Arial" w:cs="Arial"/>
          <w:bCs/>
          <w:spacing w:val="-3"/>
          <w:sz w:val="22"/>
          <w:szCs w:val="22"/>
        </w:rPr>
        <w:t xml:space="preserve">nctions of the University which include providing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education at university standard and courses of study or instruction (at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levels of achievement the </w:t>
      </w:r>
      <w:r w:rsidR="004A51EF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>ouncil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 considers appropriate) to </w:t>
      </w:r>
      <w:r>
        <w:rPr>
          <w:rFonts w:ascii="Arial" w:hAnsi="Arial" w:cs="Arial"/>
          <w:bCs/>
          <w:spacing w:val="-3"/>
          <w:sz w:val="22"/>
          <w:szCs w:val="22"/>
        </w:rPr>
        <w:t>meet the needs of the community.</w:t>
      </w:r>
    </w:p>
    <w:p w14:paraId="668A88FB" w14:textId="34F511FC" w:rsidR="00E446DA" w:rsidRDefault="00E446DA" w:rsidP="00A7471C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586B1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Act provides for an 18 member Council, including six members appointed by </w:t>
      </w:r>
      <w:r w:rsidR="004A51E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Pr="00586B11">
        <w:rPr>
          <w:rFonts w:ascii="Arial" w:hAnsi="Arial" w:cs="Arial"/>
          <w:bCs/>
          <w:color w:val="auto"/>
          <w:spacing w:val="-3"/>
          <w:sz w:val="22"/>
          <w:szCs w:val="22"/>
        </w:rPr>
        <w:t>Governor in Council.</w:t>
      </w:r>
    </w:p>
    <w:p w14:paraId="42E8A4CD" w14:textId="433F657D" w:rsidR="003E5BC7" w:rsidRPr="00ED3A56" w:rsidRDefault="003E5BC7" w:rsidP="00A7471C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A7471C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that Mr William Rothwell and Ms Jennifer Morawska be recommended to the Governor in Council for appointment as appointed members to the University of the Sunshine Coast Council from 9 December 2019 up to and including 8 December 2021.</w:t>
      </w:r>
    </w:p>
    <w:p w14:paraId="668A88FD" w14:textId="77777777" w:rsidR="00E446DA" w:rsidRDefault="00E446DA" w:rsidP="00A7471C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68A8900" w14:textId="42F16244" w:rsidR="00457A73" w:rsidRPr="00395275" w:rsidRDefault="00E446DA" w:rsidP="00A7471C">
      <w:pPr>
        <w:pStyle w:val="ListParagraph"/>
        <w:keepNext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95275">
        <w:rPr>
          <w:rFonts w:ascii="Arial" w:hAnsi="Arial" w:cs="Arial"/>
          <w:sz w:val="22"/>
          <w:szCs w:val="22"/>
        </w:rPr>
        <w:t>Nil.</w:t>
      </w:r>
    </w:p>
    <w:sectPr w:rsidR="00457A73" w:rsidRPr="00395275" w:rsidSect="004A5782">
      <w:headerReference w:type="default" r:id="rId11"/>
      <w:pgSz w:w="11907" w:h="16834" w:code="9"/>
      <w:pgMar w:top="1134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3AF4" w14:textId="77777777" w:rsidR="002F4BA3" w:rsidRDefault="002F4BA3">
      <w:r>
        <w:separator/>
      </w:r>
    </w:p>
  </w:endnote>
  <w:endnote w:type="continuationSeparator" w:id="0">
    <w:p w14:paraId="66AF071C" w14:textId="77777777" w:rsidR="002F4BA3" w:rsidRDefault="002F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D8694" w14:textId="77777777" w:rsidR="002F4BA3" w:rsidRDefault="002F4BA3">
      <w:r>
        <w:separator/>
      </w:r>
    </w:p>
  </w:footnote>
  <w:footnote w:type="continuationSeparator" w:id="0">
    <w:p w14:paraId="017B01F0" w14:textId="77777777" w:rsidR="002F4BA3" w:rsidRDefault="002F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A891F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668A8920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68A8921" w14:textId="0BF66E9F" w:rsidR="006F737C" w:rsidRPr="00937A4A" w:rsidRDefault="009D5293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Pr="00937A4A">
      <w:rPr>
        <w:rFonts w:ascii="Arial" w:hAnsi="Arial" w:cs="Arial"/>
        <w:b/>
        <w:sz w:val="22"/>
        <w:szCs w:val="22"/>
      </w:rPr>
      <w:t xml:space="preserve"> </w:t>
    </w:r>
    <w:r w:rsidR="006F737C" w:rsidRPr="00937A4A">
      <w:rPr>
        <w:rFonts w:ascii="Arial" w:hAnsi="Arial" w:cs="Arial"/>
        <w:b/>
        <w:sz w:val="22"/>
        <w:szCs w:val="22"/>
      </w:rPr>
      <w:t xml:space="preserve">– </w:t>
    </w:r>
    <w:r w:rsidR="0018467F">
      <w:rPr>
        <w:rFonts w:ascii="Arial" w:hAnsi="Arial" w:cs="Arial"/>
        <w:b/>
        <w:sz w:val="22"/>
        <w:szCs w:val="22"/>
      </w:rPr>
      <w:t>October</w:t>
    </w:r>
    <w:r w:rsidR="008460E8">
      <w:rPr>
        <w:rFonts w:ascii="Arial" w:hAnsi="Arial" w:cs="Arial"/>
        <w:b/>
        <w:sz w:val="22"/>
        <w:szCs w:val="22"/>
      </w:rPr>
      <w:t xml:space="preserve"> 2019</w:t>
    </w:r>
  </w:p>
  <w:p w14:paraId="668A8922" w14:textId="1BEABFEE" w:rsidR="006F737C" w:rsidRDefault="006F737C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E446DA">
      <w:rPr>
        <w:rFonts w:ascii="Arial" w:hAnsi="Arial" w:cs="Arial"/>
        <w:b/>
        <w:sz w:val="22"/>
        <w:szCs w:val="22"/>
        <w:u w:val="single"/>
      </w:rPr>
      <w:t>two</w:t>
    </w:r>
    <w:r w:rsidR="00403ABD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>member</w:t>
    </w:r>
    <w:r w:rsidR="00E446DA">
      <w:rPr>
        <w:rFonts w:ascii="Arial" w:hAnsi="Arial" w:cs="Arial"/>
        <w:b/>
        <w:sz w:val="22"/>
        <w:szCs w:val="22"/>
        <w:u w:val="single"/>
      </w:rPr>
      <w:t>s</w:t>
    </w:r>
    <w:r w:rsidR="00E30189">
      <w:rPr>
        <w:rFonts w:ascii="Arial" w:hAnsi="Arial" w:cs="Arial"/>
        <w:b/>
        <w:sz w:val="22"/>
        <w:szCs w:val="22"/>
        <w:u w:val="single"/>
      </w:rPr>
      <w:t xml:space="preserve"> to the </w:t>
    </w:r>
    <w:r w:rsidR="008D3FFA">
      <w:rPr>
        <w:rFonts w:ascii="Arial" w:hAnsi="Arial" w:cs="Arial"/>
        <w:b/>
        <w:sz w:val="22"/>
        <w:szCs w:val="22"/>
        <w:u w:val="single"/>
      </w:rPr>
      <w:t>University</w:t>
    </w:r>
    <w:r w:rsidR="00606C6E">
      <w:rPr>
        <w:rFonts w:ascii="Arial" w:hAnsi="Arial" w:cs="Arial"/>
        <w:b/>
        <w:sz w:val="22"/>
        <w:szCs w:val="22"/>
        <w:u w:val="single"/>
      </w:rPr>
      <w:t xml:space="preserve"> of the Sunshine Coast</w:t>
    </w:r>
    <w:r w:rsidR="008D3FFA">
      <w:rPr>
        <w:rFonts w:ascii="Arial" w:hAnsi="Arial" w:cs="Arial"/>
        <w:b/>
        <w:sz w:val="22"/>
        <w:szCs w:val="22"/>
        <w:u w:val="single"/>
      </w:rPr>
      <w:t xml:space="preserve"> Council</w:t>
    </w:r>
  </w:p>
  <w:p w14:paraId="668A8923" w14:textId="77777777"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8E2587">
      <w:rPr>
        <w:rFonts w:ascii="Arial" w:hAnsi="Arial" w:cs="Arial"/>
        <w:b/>
        <w:sz w:val="22"/>
        <w:szCs w:val="22"/>
        <w:u w:val="single"/>
      </w:rPr>
      <w:t xml:space="preserve"> and Minister for </w:t>
    </w:r>
    <w:r w:rsidR="00E3083A">
      <w:rPr>
        <w:rFonts w:ascii="Arial" w:hAnsi="Arial" w:cs="Arial"/>
        <w:b/>
        <w:sz w:val="22"/>
        <w:szCs w:val="22"/>
        <w:u w:val="single"/>
      </w:rPr>
      <w:t>Industrial Relations</w:t>
    </w:r>
  </w:p>
  <w:p w14:paraId="668A8924" w14:textId="77777777"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54C005AD"/>
    <w:multiLevelType w:val="hybridMultilevel"/>
    <w:tmpl w:val="E48A3E1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52"/>
    <w:rsid w:val="00015356"/>
    <w:rsid w:val="00041E9B"/>
    <w:rsid w:val="00042DDD"/>
    <w:rsid w:val="000455EC"/>
    <w:rsid w:val="00054BBC"/>
    <w:rsid w:val="0005520C"/>
    <w:rsid w:val="000602EC"/>
    <w:rsid w:val="00060480"/>
    <w:rsid w:val="000851A4"/>
    <w:rsid w:val="00090031"/>
    <w:rsid w:val="000924FD"/>
    <w:rsid w:val="000A5265"/>
    <w:rsid w:val="000A6B55"/>
    <w:rsid w:val="000C0E30"/>
    <w:rsid w:val="000E20D0"/>
    <w:rsid w:val="00106844"/>
    <w:rsid w:val="001144DE"/>
    <w:rsid w:val="00152B45"/>
    <w:rsid w:val="00153899"/>
    <w:rsid w:val="001562B4"/>
    <w:rsid w:val="001712FB"/>
    <w:rsid w:val="00174179"/>
    <w:rsid w:val="00180EDB"/>
    <w:rsid w:val="0018467F"/>
    <w:rsid w:val="00186FC3"/>
    <w:rsid w:val="00187946"/>
    <w:rsid w:val="00195998"/>
    <w:rsid w:val="001B3A7B"/>
    <w:rsid w:val="001C157D"/>
    <w:rsid w:val="001C5C47"/>
    <w:rsid w:val="001D285F"/>
    <w:rsid w:val="001F02E8"/>
    <w:rsid w:val="00252D6C"/>
    <w:rsid w:val="00252E60"/>
    <w:rsid w:val="00253BEA"/>
    <w:rsid w:val="002676EC"/>
    <w:rsid w:val="002806B7"/>
    <w:rsid w:val="00290042"/>
    <w:rsid w:val="00292CC9"/>
    <w:rsid w:val="0029502A"/>
    <w:rsid w:val="002A192B"/>
    <w:rsid w:val="002B02FD"/>
    <w:rsid w:val="002D4245"/>
    <w:rsid w:val="002D709B"/>
    <w:rsid w:val="002E287D"/>
    <w:rsid w:val="002E6476"/>
    <w:rsid w:val="002F4BA3"/>
    <w:rsid w:val="003046FE"/>
    <w:rsid w:val="00310F46"/>
    <w:rsid w:val="00312AA0"/>
    <w:rsid w:val="00317419"/>
    <w:rsid w:val="00343E09"/>
    <w:rsid w:val="00344B53"/>
    <w:rsid w:val="0034757B"/>
    <w:rsid w:val="00355094"/>
    <w:rsid w:val="00360FD6"/>
    <w:rsid w:val="00361B46"/>
    <w:rsid w:val="00392ABB"/>
    <w:rsid w:val="00395275"/>
    <w:rsid w:val="003968DB"/>
    <w:rsid w:val="003A0984"/>
    <w:rsid w:val="003D234A"/>
    <w:rsid w:val="003E5BC7"/>
    <w:rsid w:val="00403ABD"/>
    <w:rsid w:val="0041607B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A4162"/>
    <w:rsid w:val="004A51EF"/>
    <w:rsid w:val="004A5782"/>
    <w:rsid w:val="004C565F"/>
    <w:rsid w:val="004C5A54"/>
    <w:rsid w:val="004D0F8A"/>
    <w:rsid w:val="004E010E"/>
    <w:rsid w:val="004F6FBE"/>
    <w:rsid w:val="00515706"/>
    <w:rsid w:val="00522272"/>
    <w:rsid w:val="00527F14"/>
    <w:rsid w:val="00540C7B"/>
    <w:rsid w:val="0054197D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86B11"/>
    <w:rsid w:val="00591C4E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408F"/>
    <w:rsid w:val="005F1ED2"/>
    <w:rsid w:val="005F1ED3"/>
    <w:rsid w:val="006051CB"/>
    <w:rsid w:val="00606C6E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62105"/>
    <w:rsid w:val="006762D1"/>
    <w:rsid w:val="00682494"/>
    <w:rsid w:val="006862CE"/>
    <w:rsid w:val="006A1FA0"/>
    <w:rsid w:val="006B63E0"/>
    <w:rsid w:val="006D27D4"/>
    <w:rsid w:val="006D3F7D"/>
    <w:rsid w:val="006E3471"/>
    <w:rsid w:val="006F0676"/>
    <w:rsid w:val="006F22EE"/>
    <w:rsid w:val="006F2F07"/>
    <w:rsid w:val="006F737C"/>
    <w:rsid w:val="00700329"/>
    <w:rsid w:val="00706B3C"/>
    <w:rsid w:val="00714FF7"/>
    <w:rsid w:val="007162AB"/>
    <w:rsid w:val="00721455"/>
    <w:rsid w:val="00722D58"/>
    <w:rsid w:val="007230D9"/>
    <w:rsid w:val="0072423C"/>
    <w:rsid w:val="007275B4"/>
    <w:rsid w:val="00734628"/>
    <w:rsid w:val="007370E8"/>
    <w:rsid w:val="00747101"/>
    <w:rsid w:val="0074766F"/>
    <w:rsid w:val="00752CFA"/>
    <w:rsid w:val="00757989"/>
    <w:rsid w:val="00774813"/>
    <w:rsid w:val="007A6B61"/>
    <w:rsid w:val="007B7EC7"/>
    <w:rsid w:val="007C5D57"/>
    <w:rsid w:val="007E18AD"/>
    <w:rsid w:val="008042DE"/>
    <w:rsid w:val="00811D41"/>
    <w:rsid w:val="00820DA3"/>
    <w:rsid w:val="00827922"/>
    <w:rsid w:val="008319A3"/>
    <w:rsid w:val="00832E6D"/>
    <w:rsid w:val="0083708B"/>
    <w:rsid w:val="00837E3A"/>
    <w:rsid w:val="008460E8"/>
    <w:rsid w:val="0085166C"/>
    <w:rsid w:val="00855C4B"/>
    <w:rsid w:val="00856692"/>
    <w:rsid w:val="008668E1"/>
    <w:rsid w:val="008727EB"/>
    <w:rsid w:val="00887450"/>
    <w:rsid w:val="0089652E"/>
    <w:rsid w:val="008A64D2"/>
    <w:rsid w:val="008B434F"/>
    <w:rsid w:val="008B75EA"/>
    <w:rsid w:val="008C33AB"/>
    <w:rsid w:val="008D3FFA"/>
    <w:rsid w:val="008E2587"/>
    <w:rsid w:val="008E368A"/>
    <w:rsid w:val="008E6F42"/>
    <w:rsid w:val="0090158F"/>
    <w:rsid w:val="00911BC2"/>
    <w:rsid w:val="009146E4"/>
    <w:rsid w:val="009158FC"/>
    <w:rsid w:val="00920511"/>
    <w:rsid w:val="009339A6"/>
    <w:rsid w:val="00943A5F"/>
    <w:rsid w:val="00952787"/>
    <w:rsid w:val="00956E37"/>
    <w:rsid w:val="009710BC"/>
    <w:rsid w:val="009715B0"/>
    <w:rsid w:val="0098042A"/>
    <w:rsid w:val="00997C80"/>
    <w:rsid w:val="009A41BB"/>
    <w:rsid w:val="009A7060"/>
    <w:rsid w:val="009B1B5C"/>
    <w:rsid w:val="009B5778"/>
    <w:rsid w:val="009B581E"/>
    <w:rsid w:val="009C58FC"/>
    <w:rsid w:val="009D324F"/>
    <w:rsid w:val="009D34ED"/>
    <w:rsid w:val="009D5293"/>
    <w:rsid w:val="009E64A4"/>
    <w:rsid w:val="009E6964"/>
    <w:rsid w:val="009F5419"/>
    <w:rsid w:val="009F5C18"/>
    <w:rsid w:val="009F7B79"/>
    <w:rsid w:val="00A11FBB"/>
    <w:rsid w:val="00A30450"/>
    <w:rsid w:val="00A31A88"/>
    <w:rsid w:val="00A50826"/>
    <w:rsid w:val="00A50D99"/>
    <w:rsid w:val="00A55E4D"/>
    <w:rsid w:val="00A6221E"/>
    <w:rsid w:val="00A63FA2"/>
    <w:rsid w:val="00A73C9B"/>
    <w:rsid w:val="00A7471C"/>
    <w:rsid w:val="00A87F27"/>
    <w:rsid w:val="00A91EDB"/>
    <w:rsid w:val="00A96C88"/>
    <w:rsid w:val="00AA4AF2"/>
    <w:rsid w:val="00AB48FA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133B9"/>
    <w:rsid w:val="00B21F0C"/>
    <w:rsid w:val="00B26013"/>
    <w:rsid w:val="00B3321A"/>
    <w:rsid w:val="00B34EA8"/>
    <w:rsid w:val="00B46A4E"/>
    <w:rsid w:val="00B47527"/>
    <w:rsid w:val="00B475CF"/>
    <w:rsid w:val="00B52A6A"/>
    <w:rsid w:val="00B577C5"/>
    <w:rsid w:val="00B624B9"/>
    <w:rsid w:val="00B64E6A"/>
    <w:rsid w:val="00B73C0B"/>
    <w:rsid w:val="00BA3D56"/>
    <w:rsid w:val="00BB05AF"/>
    <w:rsid w:val="00BB5E42"/>
    <w:rsid w:val="00BD07E3"/>
    <w:rsid w:val="00BD107E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6E2C"/>
    <w:rsid w:val="00C80AE3"/>
    <w:rsid w:val="00C8361E"/>
    <w:rsid w:val="00CB18ED"/>
    <w:rsid w:val="00CB30B2"/>
    <w:rsid w:val="00CB3466"/>
    <w:rsid w:val="00CC75AD"/>
    <w:rsid w:val="00CD1600"/>
    <w:rsid w:val="00CD1C0A"/>
    <w:rsid w:val="00CE05CC"/>
    <w:rsid w:val="00CE7993"/>
    <w:rsid w:val="00CF0639"/>
    <w:rsid w:val="00CF0B29"/>
    <w:rsid w:val="00CF542B"/>
    <w:rsid w:val="00D00FF9"/>
    <w:rsid w:val="00D01C84"/>
    <w:rsid w:val="00D1193A"/>
    <w:rsid w:val="00D242FE"/>
    <w:rsid w:val="00D3433C"/>
    <w:rsid w:val="00D44DF2"/>
    <w:rsid w:val="00D44E94"/>
    <w:rsid w:val="00D471E8"/>
    <w:rsid w:val="00D64C8B"/>
    <w:rsid w:val="00D65E90"/>
    <w:rsid w:val="00D82079"/>
    <w:rsid w:val="00DA4564"/>
    <w:rsid w:val="00DA66B6"/>
    <w:rsid w:val="00DC47ED"/>
    <w:rsid w:val="00DF3F23"/>
    <w:rsid w:val="00E06D03"/>
    <w:rsid w:val="00E07D00"/>
    <w:rsid w:val="00E10C09"/>
    <w:rsid w:val="00E11D39"/>
    <w:rsid w:val="00E12EBA"/>
    <w:rsid w:val="00E211B0"/>
    <w:rsid w:val="00E30189"/>
    <w:rsid w:val="00E3083A"/>
    <w:rsid w:val="00E422E4"/>
    <w:rsid w:val="00E446DA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D3A56"/>
    <w:rsid w:val="00EE5B20"/>
    <w:rsid w:val="00EF4CD1"/>
    <w:rsid w:val="00F15B7A"/>
    <w:rsid w:val="00F15F11"/>
    <w:rsid w:val="00F17536"/>
    <w:rsid w:val="00F42260"/>
    <w:rsid w:val="00F54705"/>
    <w:rsid w:val="00F64C84"/>
    <w:rsid w:val="00F75242"/>
    <w:rsid w:val="00F86CCA"/>
    <w:rsid w:val="00FA6D8A"/>
    <w:rsid w:val="00FB44DA"/>
    <w:rsid w:val="00FD005B"/>
    <w:rsid w:val="00FE0C8C"/>
    <w:rsid w:val="00FE331A"/>
    <w:rsid w:val="00FE5652"/>
    <w:rsid w:val="00FE6256"/>
    <w:rsid w:val="00FF365B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8A8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AA33C-010D-4186-BE06-74CDB2C7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5BB68-4555-42FB-9F04-0614AF9E52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A736A5-5CFB-4628-83D5-528D99F47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D36314-7337-4A8F-96B9-419ADA426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667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792</CharactersWithSpaces>
  <SharedDoc>false</SharedDoc>
  <HyperlinkBase>https://www.cabinet.qld.gov.au/documents/2019/Oct/ApptsSCU/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</dc:title>
  <dc:creator/>
  <cp:lastModifiedBy/>
  <cp:revision>23</cp:revision>
  <cp:lastPrinted>2019-09-17T06:27:00Z</cp:lastPrinted>
  <dcterms:created xsi:type="dcterms:W3CDTF">2019-07-22T02:31:00Z</dcterms:created>
  <dcterms:modified xsi:type="dcterms:W3CDTF">2020-07-19T22:00:00Z</dcterms:modified>
  <cp:category>Significant_Appointments,Education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